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08F" w:rsidRPr="00031E9C" w:rsidRDefault="00E7308F" w:rsidP="00031E9C">
      <w:pPr>
        <w:ind w:left="1080"/>
        <w:jc w:val="center"/>
        <w:rPr>
          <w:b/>
          <w:sz w:val="40"/>
          <w:szCs w:val="40"/>
        </w:rPr>
      </w:pPr>
      <w:r w:rsidRPr="00031E9C">
        <w:rPr>
          <w:b/>
          <w:sz w:val="40"/>
          <w:szCs w:val="40"/>
        </w:rPr>
        <w:t>Описание мультимедиа компонента</w:t>
      </w:r>
    </w:p>
    <w:p w:rsidR="00F14111" w:rsidRPr="007B6D9C" w:rsidRDefault="00F14111" w:rsidP="00085E11">
      <w:pPr>
        <w:spacing w:before="120" w:line="360" w:lineRule="auto"/>
        <w:ind w:firstLine="567"/>
        <w:jc w:val="both"/>
        <w:rPr>
          <w:sz w:val="28"/>
          <w:szCs w:val="28"/>
        </w:rPr>
      </w:pPr>
      <w:r w:rsidRPr="007B6D9C">
        <w:rPr>
          <w:b/>
          <w:sz w:val="28"/>
          <w:szCs w:val="28"/>
        </w:rPr>
        <w:t xml:space="preserve">Авторский </w:t>
      </w:r>
      <w:proofErr w:type="spellStart"/>
      <w:r w:rsidRPr="007B6D9C">
        <w:rPr>
          <w:b/>
          <w:sz w:val="28"/>
          <w:szCs w:val="28"/>
        </w:rPr>
        <w:t>медиапродукт</w:t>
      </w:r>
      <w:proofErr w:type="spellEnd"/>
      <w:r w:rsidRPr="007B6D9C">
        <w:rPr>
          <w:sz w:val="28"/>
          <w:szCs w:val="28"/>
        </w:rPr>
        <w:t>:</w:t>
      </w:r>
    </w:p>
    <w:p w:rsidR="00F14111" w:rsidRPr="007B6D9C" w:rsidRDefault="007B6D9C" w:rsidP="007B6D9C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Мультимедийная</w:t>
      </w:r>
      <w:proofErr w:type="spellEnd"/>
      <w:r>
        <w:rPr>
          <w:sz w:val="28"/>
          <w:szCs w:val="28"/>
        </w:rPr>
        <w:t xml:space="preserve"> </w:t>
      </w:r>
      <w:r w:rsidR="00031E9C">
        <w:rPr>
          <w:sz w:val="28"/>
          <w:szCs w:val="28"/>
        </w:rPr>
        <w:t xml:space="preserve">учебная </w:t>
      </w:r>
      <w:r>
        <w:rPr>
          <w:sz w:val="28"/>
          <w:szCs w:val="28"/>
        </w:rPr>
        <w:t>презентация</w:t>
      </w:r>
      <w:r w:rsidR="001A430C">
        <w:rPr>
          <w:sz w:val="28"/>
          <w:szCs w:val="28"/>
        </w:rPr>
        <w:t xml:space="preserve"> выполнена в </w:t>
      </w:r>
      <w:r w:rsidR="00E62FF2">
        <w:rPr>
          <w:sz w:val="28"/>
          <w:szCs w:val="28"/>
          <w:lang w:val="en-US"/>
        </w:rPr>
        <w:t>MS</w:t>
      </w:r>
      <w:r w:rsidR="00E62FF2" w:rsidRPr="00E62FF2">
        <w:rPr>
          <w:sz w:val="28"/>
          <w:szCs w:val="28"/>
        </w:rPr>
        <w:t xml:space="preserve"> </w:t>
      </w:r>
      <w:r w:rsidR="00E62FF2">
        <w:rPr>
          <w:sz w:val="28"/>
          <w:szCs w:val="28"/>
          <w:lang w:val="en-US"/>
        </w:rPr>
        <w:t>O</w:t>
      </w:r>
      <w:r w:rsidR="001A430C">
        <w:rPr>
          <w:sz w:val="28"/>
          <w:szCs w:val="28"/>
          <w:lang w:val="en-US"/>
        </w:rPr>
        <w:t>f</w:t>
      </w:r>
      <w:r w:rsidR="00E62FF2">
        <w:rPr>
          <w:sz w:val="28"/>
          <w:szCs w:val="28"/>
          <w:lang w:val="en-US"/>
        </w:rPr>
        <w:t>fice</w:t>
      </w:r>
      <w:r w:rsidR="00E62FF2" w:rsidRPr="00E62FF2">
        <w:rPr>
          <w:sz w:val="28"/>
          <w:szCs w:val="28"/>
        </w:rPr>
        <w:t xml:space="preserve"> 2007</w:t>
      </w:r>
      <w:r>
        <w:rPr>
          <w:sz w:val="28"/>
          <w:szCs w:val="28"/>
        </w:rPr>
        <w:t xml:space="preserve"> в формате </w:t>
      </w:r>
      <w:proofErr w:type="spellStart"/>
      <w:r>
        <w:rPr>
          <w:sz w:val="28"/>
          <w:szCs w:val="28"/>
        </w:rPr>
        <w:t>рр</w:t>
      </w:r>
      <w:proofErr w:type="spellEnd"/>
      <w:proofErr w:type="gramStart"/>
      <w:r>
        <w:rPr>
          <w:sz w:val="28"/>
          <w:szCs w:val="28"/>
          <w:lang w:val="en-US"/>
        </w:rPr>
        <w:t>t</w:t>
      </w:r>
      <w:proofErr w:type="gramEnd"/>
      <w:r>
        <w:rPr>
          <w:sz w:val="28"/>
          <w:szCs w:val="28"/>
        </w:rPr>
        <w:t>х</w:t>
      </w:r>
      <w:r w:rsidR="00597321">
        <w:rPr>
          <w:sz w:val="28"/>
          <w:szCs w:val="28"/>
        </w:rPr>
        <w:t>.</w:t>
      </w:r>
    </w:p>
    <w:p w:rsidR="00F14111" w:rsidRPr="007B6D9C" w:rsidRDefault="00F14111" w:rsidP="00085E11">
      <w:pPr>
        <w:spacing w:before="120" w:line="360" w:lineRule="auto"/>
        <w:ind w:firstLine="567"/>
        <w:jc w:val="both"/>
        <w:rPr>
          <w:sz w:val="28"/>
          <w:szCs w:val="28"/>
        </w:rPr>
      </w:pPr>
      <w:r w:rsidRPr="007B6D9C">
        <w:rPr>
          <w:sz w:val="28"/>
          <w:szCs w:val="28"/>
        </w:rPr>
        <w:t xml:space="preserve"> </w:t>
      </w:r>
      <w:r w:rsidRPr="007B6D9C">
        <w:rPr>
          <w:b/>
          <w:sz w:val="28"/>
          <w:szCs w:val="28"/>
        </w:rPr>
        <w:t>Авторские комментарии:</w:t>
      </w:r>
      <w:r w:rsidRPr="007B6D9C">
        <w:rPr>
          <w:sz w:val="28"/>
          <w:szCs w:val="28"/>
        </w:rPr>
        <w:t xml:space="preserve"> </w:t>
      </w:r>
    </w:p>
    <w:p w:rsidR="00E62FF2" w:rsidRDefault="007B6D9C" w:rsidP="007B6D9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Навигация по слайдам настроена </w:t>
      </w:r>
      <w:r w:rsidR="001A430C">
        <w:rPr>
          <w:sz w:val="28"/>
          <w:szCs w:val="28"/>
        </w:rPr>
        <w:t>посредством</w:t>
      </w:r>
      <w:r w:rsidR="00E62FF2" w:rsidRPr="00E62FF2">
        <w:t xml:space="preserve"> </w:t>
      </w:r>
      <w:r w:rsidR="00E62FF2">
        <w:rPr>
          <w:sz w:val="28"/>
          <w:szCs w:val="28"/>
        </w:rPr>
        <w:t>системы</w:t>
      </w:r>
      <w:r w:rsidR="00E62FF2" w:rsidRPr="00E62FF2">
        <w:rPr>
          <w:sz w:val="28"/>
          <w:szCs w:val="28"/>
        </w:rPr>
        <w:t xml:space="preserve"> гиперссылок</w:t>
      </w:r>
      <w:r w:rsidR="00E62FF2">
        <w:rPr>
          <w:sz w:val="28"/>
          <w:szCs w:val="28"/>
        </w:rPr>
        <w:t>,</w:t>
      </w:r>
      <w:r w:rsidR="00E62FF2" w:rsidRPr="00E62FF2">
        <w:rPr>
          <w:sz w:val="28"/>
          <w:szCs w:val="28"/>
        </w:rPr>
        <w:t xml:space="preserve"> не даёт сбоев при «неправильном» клике</w:t>
      </w:r>
      <w:r w:rsidR="001A430C">
        <w:rPr>
          <w:sz w:val="28"/>
          <w:szCs w:val="28"/>
        </w:rPr>
        <w:t xml:space="preserve">. </w:t>
      </w:r>
    </w:p>
    <w:p w:rsidR="00E62FF2" w:rsidRDefault="00597321" w:rsidP="007B6D9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Скрытая информация на </w:t>
      </w:r>
      <w:r w:rsidRPr="007B5EA5">
        <w:rPr>
          <w:b/>
          <w:sz w:val="28"/>
          <w:szCs w:val="28"/>
        </w:rPr>
        <w:t>слайде №3</w:t>
      </w:r>
      <w:r w:rsidR="001A430C">
        <w:rPr>
          <w:sz w:val="28"/>
          <w:szCs w:val="28"/>
        </w:rPr>
        <w:t xml:space="preserve"> закрыта шторками, запускающимися через</w:t>
      </w:r>
      <w:r w:rsidR="007B6D9C">
        <w:rPr>
          <w:sz w:val="28"/>
          <w:szCs w:val="28"/>
        </w:rPr>
        <w:t xml:space="preserve"> триггер</w:t>
      </w:r>
      <w:r w:rsidR="00F27D24">
        <w:rPr>
          <w:sz w:val="28"/>
          <w:szCs w:val="28"/>
        </w:rPr>
        <w:t xml:space="preserve"> простым кликом мыши при наведении курсора на поверхность шторки. </w:t>
      </w:r>
      <w:r>
        <w:rPr>
          <w:sz w:val="28"/>
          <w:szCs w:val="28"/>
        </w:rPr>
        <w:t>Смена информационных блоков на слайдах настроена через триггер, за</w:t>
      </w:r>
      <w:r w:rsidR="007B5EA5">
        <w:rPr>
          <w:sz w:val="28"/>
          <w:szCs w:val="28"/>
        </w:rPr>
        <w:t>пускающимся простым кликом мыши на заголовок слайда, либо иллюстрацию.</w:t>
      </w:r>
    </w:p>
    <w:p w:rsidR="00F14111" w:rsidRPr="00F14111" w:rsidRDefault="00F14111" w:rsidP="00E7308F">
      <w:pPr>
        <w:ind w:left="1080"/>
        <w:jc w:val="both"/>
        <w:rPr>
          <w:sz w:val="28"/>
          <w:szCs w:val="28"/>
        </w:rPr>
      </w:pPr>
    </w:p>
    <w:p w:rsidR="005D0053" w:rsidRPr="00E7308F" w:rsidRDefault="005D0053">
      <w:pPr>
        <w:rPr>
          <w:sz w:val="32"/>
          <w:szCs w:val="32"/>
        </w:rPr>
      </w:pPr>
    </w:p>
    <w:sectPr w:rsidR="005D0053" w:rsidRPr="00E7308F" w:rsidSect="00F141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4B3" w:rsidRDefault="001944B3" w:rsidP="00B64DDA">
      <w:r>
        <w:separator/>
      </w:r>
    </w:p>
  </w:endnote>
  <w:endnote w:type="continuationSeparator" w:id="0">
    <w:p w:rsidR="001944B3" w:rsidRDefault="001944B3" w:rsidP="00B64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DDA" w:rsidRDefault="00B64DD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DDA" w:rsidRDefault="00B64DD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DDA" w:rsidRDefault="00B64DD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4B3" w:rsidRDefault="001944B3" w:rsidP="00B64DDA">
      <w:r>
        <w:separator/>
      </w:r>
    </w:p>
  </w:footnote>
  <w:footnote w:type="continuationSeparator" w:id="0">
    <w:p w:rsidR="001944B3" w:rsidRDefault="001944B3" w:rsidP="00B64D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DDA" w:rsidRDefault="00B64DD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DDA" w:rsidRDefault="00B64DD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DDA" w:rsidRDefault="00B64DD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96451"/>
    <w:multiLevelType w:val="hybridMultilevel"/>
    <w:tmpl w:val="A41E834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1537229"/>
    <w:multiLevelType w:val="hybridMultilevel"/>
    <w:tmpl w:val="AC02772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308F"/>
    <w:rsid w:val="00031E9C"/>
    <w:rsid w:val="00085E11"/>
    <w:rsid w:val="000F32C3"/>
    <w:rsid w:val="001944B3"/>
    <w:rsid w:val="001A430C"/>
    <w:rsid w:val="002F49E2"/>
    <w:rsid w:val="0034772C"/>
    <w:rsid w:val="00350F78"/>
    <w:rsid w:val="00597321"/>
    <w:rsid w:val="005D0053"/>
    <w:rsid w:val="005D4306"/>
    <w:rsid w:val="006C618C"/>
    <w:rsid w:val="007B5EA5"/>
    <w:rsid w:val="007B6D9C"/>
    <w:rsid w:val="007C45A2"/>
    <w:rsid w:val="008E4DAB"/>
    <w:rsid w:val="008E5DAA"/>
    <w:rsid w:val="00A26939"/>
    <w:rsid w:val="00B4323C"/>
    <w:rsid w:val="00B64DDA"/>
    <w:rsid w:val="00C52027"/>
    <w:rsid w:val="00D748B0"/>
    <w:rsid w:val="00E62FF2"/>
    <w:rsid w:val="00E7308F"/>
    <w:rsid w:val="00EE713C"/>
    <w:rsid w:val="00F14111"/>
    <w:rsid w:val="00F16648"/>
    <w:rsid w:val="00F27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0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4D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4D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64DD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64D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4DD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4DDA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rsid w:val="00F1411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«Мой университет - www.edu-reforma.ru»</vt:lpstr>
    </vt:vector>
  </TitlesOfParts>
  <Company/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«Мой университет - www.edu-reforma.ru»</dc:title>
  <dc:creator>123</dc:creator>
  <cp:lastModifiedBy>123</cp:lastModifiedBy>
  <cp:revision>13</cp:revision>
  <dcterms:created xsi:type="dcterms:W3CDTF">2010-06-24T18:48:00Z</dcterms:created>
  <dcterms:modified xsi:type="dcterms:W3CDTF">2018-04-04T15:54:00Z</dcterms:modified>
</cp:coreProperties>
</file>